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73" w:rsidRPr="00C52C32" w:rsidRDefault="00536973" w:rsidP="00C52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C32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5B74F1" w:rsidRPr="00C52C32">
        <w:rPr>
          <w:rFonts w:ascii="Times New Roman" w:hAnsi="Times New Roman" w:cs="Times New Roman"/>
          <w:b/>
          <w:sz w:val="28"/>
          <w:szCs w:val="28"/>
        </w:rPr>
        <w:t>собственникам и нанимателям жилых помещений в МКД</w:t>
      </w:r>
      <w:r w:rsidR="00C52C32" w:rsidRPr="00C52C32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C52C32" w:rsidRDefault="00C52C32" w:rsidP="00C52C3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C52C32">
        <w:rPr>
          <w:sz w:val="28"/>
          <w:szCs w:val="28"/>
        </w:rPr>
        <w:t xml:space="preserve">что делать, если работа Управляющей компании </w:t>
      </w:r>
      <w:r>
        <w:rPr>
          <w:sz w:val="28"/>
          <w:szCs w:val="28"/>
        </w:rPr>
        <w:t xml:space="preserve">(УК) </w:t>
      </w:r>
      <w:r w:rsidRPr="00C52C32">
        <w:rPr>
          <w:sz w:val="28"/>
          <w:szCs w:val="28"/>
        </w:rPr>
        <w:t>Вас не устраивает.</w:t>
      </w:r>
    </w:p>
    <w:p w:rsidR="0046390D" w:rsidRDefault="0046390D" w:rsidP="00C52C32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46390D" w:rsidRPr="005B74F1" w:rsidRDefault="0046390D" w:rsidP="004639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управляющей компании – обеспечить жителям дома безопасность, комфорт, чистоту в помещениях  и на территории, которая входит в состав общего имущества, а также их доступность для пользования.</w:t>
      </w:r>
    </w:p>
    <w:p w:rsidR="00C52C32" w:rsidRPr="00C52C32" w:rsidRDefault="00C52C32" w:rsidP="0046390D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52C32">
        <w:rPr>
          <w:sz w:val="28"/>
          <w:szCs w:val="28"/>
        </w:rPr>
        <w:t>Главным документом, регулирующим Ваши отношения с УК, должен быть договор. Он должен содержать перечень услуг и работ по содержанию и ремонту общего имущества в доме, порядок изменения такого перечня, перечень коммунальных услуг, которые предоставляет управляющая организация, порядок определения стоимости услуг и способы контроля за работой УК.</w:t>
      </w:r>
    </w:p>
    <w:p w:rsidR="00C52C32" w:rsidRPr="00C52C32" w:rsidRDefault="00C52C32" w:rsidP="00F9149B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52C32">
        <w:rPr>
          <w:sz w:val="28"/>
          <w:szCs w:val="28"/>
        </w:rPr>
        <w:t xml:space="preserve">Однако договоры зачастую не содержат многих обязательных требований, определённых Правилами и нормами технической эксплуатации жилищного фонда, утверждённых постановлением Госстроя от 27.09.2003 № 170. </w:t>
      </w:r>
    </w:p>
    <w:p w:rsidR="00C52C32" w:rsidRPr="00C52C32" w:rsidRDefault="00C52C32" w:rsidP="00DF3CE8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52C32">
        <w:rPr>
          <w:sz w:val="28"/>
          <w:szCs w:val="28"/>
        </w:rPr>
        <w:t xml:space="preserve">Обращайтесь в УК не по телефону, а письменно, так как диспетчеры некоторых УК нередко «теряют» телефонные заявки.  Заявку на устранение неисправностей нужно отнести секретарю УК или отправить заказным письмом. В заявке желательно сослаться на Правила и нормы </w:t>
      </w:r>
      <w:r w:rsidR="0046390D">
        <w:rPr>
          <w:sz w:val="28"/>
          <w:szCs w:val="28"/>
        </w:rPr>
        <w:t xml:space="preserve">технической </w:t>
      </w:r>
      <w:r w:rsidRPr="00C52C32">
        <w:rPr>
          <w:sz w:val="28"/>
          <w:szCs w:val="28"/>
        </w:rPr>
        <w:t>эксплуатации жилищного фонда.</w:t>
      </w:r>
    </w:p>
    <w:p w:rsidR="00C52C32" w:rsidRDefault="00C52C32" w:rsidP="00F9149B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52C32">
        <w:rPr>
          <w:sz w:val="28"/>
          <w:szCs w:val="28"/>
        </w:rPr>
        <w:t>Если УК не обращает внимания на вашу заявку, советуем записаться на личный приём к руководителю компании. Покажите руководителю компании фотографии протекающей крыши, разбитых ступенек, оголённой проводки. Фотографии могут стать документальным подтверждением для проверяющих органов. К снимкам приложите заявление, в котором укажите, что именно в вашем доме находится в неудовлетворительном состоянии. В заявлении попросите провести комиссионно-технический осмотр дома и потребуйте устранить неисправность, сославшись на соответствующий пункт правил технической эксплуатации дома. В заключение напомните о том, что ответ УК должна прислать в течение 30 дней. На втором экземпляре заявления попросите  секретаря УК расписаться в получении этого заявления.</w:t>
      </w:r>
    </w:p>
    <w:p w:rsidR="00DF3CE8" w:rsidRPr="003C576D" w:rsidRDefault="00DF3CE8" w:rsidP="00DF3C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ваше обращение коммунальная служба не отвечает (или ответит отпиской, но не примет меры по устранению проблемы), вы можете обратиться в следующие организации:</w:t>
      </w:r>
    </w:p>
    <w:p w:rsidR="00DF3CE8" w:rsidRPr="003C576D" w:rsidRDefault="00DF3CE8" w:rsidP="00DF3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Управление жилищно-коммунального хозяйства администрации Озерского городского округ</w:t>
      </w:r>
      <w:r w:rsidR="0046390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телефонам: 2-38-86, 2-49-69</w:t>
      </w:r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с письменным обращением на имя руководителя Управления ЖКХ.</w:t>
      </w:r>
    </w:p>
    <w:p w:rsidR="00DF3CE8" w:rsidRPr="003C576D" w:rsidRDefault="00DF3CE8" w:rsidP="00DF3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Кыштымский территориальный отдел Главного Управления «Государственная жилищная инспекция Челябинской области» по телефону  8 (35151) 44706</w:t>
      </w:r>
      <w:r w:rsidR="0046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390D"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 письменным обращением на имя руководителя</w:t>
      </w:r>
      <w:r w:rsidR="0046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адресу г. Кыштым, ул. Калинина, 201</w:t>
      </w:r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C32" w:rsidRDefault="00C52C32" w:rsidP="00842233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52C32">
        <w:rPr>
          <w:sz w:val="28"/>
          <w:szCs w:val="28"/>
        </w:rPr>
        <w:lastRenderedPageBreak/>
        <w:t xml:space="preserve"> В </w:t>
      </w:r>
      <w:r w:rsidR="00842233">
        <w:rPr>
          <w:sz w:val="28"/>
          <w:szCs w:val="28"/>
        </w:rPr>
        <w:t xml:space="preserve">обращении в указанные организации </w:t>
      </w:r>
      <w:r w:rsidRPr="00C52C32">
        <w:rPr>
          <w:sz w:val="28"/>
          <w:szCs w:val="28"/>
        </w:rPr>
        <w:t xml:space="preserve">нужно изложить то же, что и в заявлении в УК. Приложите к заявлению фотографии. Если управляющая компания прислала вам ответ, приложите и его. </w:t>
      </w:r>
      <w:r w:rsidR="00842233">
        <w:rPr>
          <w:sz w:val="28"/>
          <w:szCs w:val="28"/>
        </w:rPr>
        <w:t xml:space="preserve">Управление ЖКХ </w:t>
      </w:r>
      <w:r w:rsidRPr="00C52C32">
        <w:rPr>
          <w:sz w:val="28"/>
          <w:szCs w:val="28"/>
        </w:rPr>
        <w:t>может направить УК предписание, а Жилищная инспекция — оформить протоколы об административных правонарушениях по статье 7.22 Кодекса об административных правонарушениях «Нарушение правил содержания и ремонта жилых домов и (или) жилых помещений».</w:t>
      </w:r>
    </w:p>
    <w:p w:rsidR="005B74F1" w:rsidRPr="003C576D" w:rsidRDefault="00842233" w:rsidP="00842233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напоминаем, что п</w:t>
      </w:r>
      <w:r w:rsidR="005B74F1" w:rsidRPr="003C576D">
        <w:rPr>
          <w:sz w:val="28"/>
          <w:szCs w:val="28"/>
        </w:rPr>
        <w:t xml:space="preserve">роживающие в многоквартирных домах жители </w:t>
      </w:r>
      <w:r w:rsidRPr="00842233">
        <w:rPr>
          <w:bCs/>
          <w:sz w:val="28"/>
          <w:szCs w:val="28"/>
        </w:rPr>
        <w:t>должны</w:t>
      </w:r>
      <w:r>
        <w:rPr>
          <w:b/>
          <w:bCs/>
          <w:sz w:val="28"/>
          <w:szCs w:val="28"/>
        </w:rPr>
        <w:t>:</w:t>
      </w:r>
    </w:p>
    <w:p w:rsidR="005B74F1" w:rsidRPr="003C576D" w:rsidRDefault="005B74F1" w:rsidP="008422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5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отъезда на срок более трех дней уведомить управляющую компанию об этом и сообщить контактный телефон и адреса доверенных лиц, имеющих право доступа в жилое помещение</w:t>
      </w:r>
      <w:r w:rsidR="00842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3C5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B74F1" w:rsidRPr="003C576D" w:rsidRDefault="005B74F1" w:rsidP="008422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порядок переустройства и перепланировок помещения в соответствии с Жилищным кодексом РФ</w:t>
      </w:r>
      <w:r w:rsidR="00842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74F1" w:rsidRPr="003C576D" w:rsidRDefault="005B74F1" w:rsidP="008422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соблюдать чистоту и порядок в квартире, подъездах, лифтах, на лестничных клетках, в других помещениях общего пользования</w:t>
      </w:r>
      <w:r w:rsidR="00842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74F1" w:rsidRPr="003C576D" w:rsidRDefault="005B74F1" w:rsidP="008422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сохранность санитарно-технического и иного оборудования, не допускать неисправности смывных бачков, ведущих к конденсату на трубопроводе холодного водоснабжения и преждевременному износу труб</w:t>
      </w:r>
      <w:r w:rsidR="00842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74F1" w:rsidRPr="003C576D" w:rsidRDefault="005B74F1" w:rsidP="008422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поломок сан</w:t>
      </w:r>
      <w:r w:rsidR="00F27A4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итарно-</w:t>
      </w:r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2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нических </w:t>
      </w:r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приборов, арматуры, оберегать открыто проложенные трубопроводы от механических воздействий</w:t>
      </w:r>
      <w:r w:rsidR="00842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74F1" w:rsidRPr="003C576D" w:rsidRDefault="005B74F1" w:rsidP="008422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устранять конденсат на трубах водопровода и канализации в санитарных узлах и кухнях частым проветриванием помещений при полностью открытых вентиляционных отверстиях</w:t>
      </w:r>
      <w:r w:rsidR="00842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74F1" w:rsidRPr="003C576D" w:rsidRDefault="005B74F1" w:rsidP="008422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содержать в чистоте воздухозаборные решетки и отводы </w:t>
      </w:r>
      <w:proofErr w:type="spellStart"/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вентканалов</w:t>
      </w:r>
      <w:proofErr w:type="spellEnd"/>
      <w:r w:rsidR="00842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74F1" w:rsidRPr="003C576D" w:rsidRDefault="005B74F1" w:rsidP="008422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устанавливать в </w:t>
      </w:r>
      <w:proofErr w:type="spellStart"/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вентканалах</w:t>
      </w:r>
      <w:proofErr w:type="spellEnd"/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предусмотренные проектом вытяжные вентиляторы, не перекрывать </w:t>
      </w:r>
      <w:proofErr w:type="spellStart"/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вентканалы</w:t>
      </w:r>
      <w:proofErr w:type="spellEnd"/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воздухозаборные решетки вытяжным воздуховодом от принудительной вытяжки с электрических (газовых) плит</w:t>
      </w:r>
      <w:r w:rsidR="00842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74F1" w:rsidRPr="003C576D" w:rsidRDefault="005B74F1" w:rsidP="008422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увеличение влажности воздуха в квартире выше нормативной (30-45%),</w:t>
      </w:r>
      <w:r w:rsidR="009805A0"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проветривать помещения</w:t>
      </w:r>
      <w:r w:rsidR="00842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74F1" w:rsidRPr="003C576D" w:rsidRDefault="005B74F1" w:rsidP="008422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установленных пластиковых окнах необходимо проветривать помещение (обеспечивать однократный воздухообмен в час (в том числе и зимой), т.к. из-за их герметичности образуется избыточная влага</w:t>
      </w:r>
      <w:r w:rsidR="00842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74F1" w:rsidRPr="003C576D" w:rsidRDefault="005B74F1" w:rsidP="008422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пожарной безопасности, санитарно-гигиенических, экологических и иных требований законодательства, а также права и законные интересы живущих рядом.</w:t>
      </w:r>
    </w:p>
    <w:p w:rsidR="005B74F1" w:rsidRPr="00842233" w:rsidRDefault="005B74F1" w:rsidP="008422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Запрещается: </w:t>
      </w:r>
    </w:p>
    <w:p w:rsidR="005B74F1" w:rsidRPr="003C576D" w:rsidRDefault="00F27A40" w:rsidP="008422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74F1"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сброс в систему канализация предметов, ведущих к засорению, а также сливать горючие смеси, не пользоваться санитарными приборами в случае засора в канализационной сети</w:t>
      </w:r>
      <w:r w:rsidR="00842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74F1" w:rsidRPr="003C576D" w:rsidRDefault="005B74F1" w:rsidP="008422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создавать повышенные шумы и вибрации (пользование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жильцов дома)</w:t>
      </w:r>
      <w:r w:rsidR="00842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74F1" w:rsidRPr="003C576D" w:rsidRDefault="005B74F1" w:rsidP="008422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на балконах и лоджиях животных, птиц и пчел</w:t>
      </w:r>
      <w:r w:rsidR="00842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74F1" w:rsidRPr="003C576D" w:rsidRDefault="005B74F1" w:rsidP="008422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газовые и электроплиты для обогрева помещения</w:t>
      </w:r>
      <w:r w:rsidR="00842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74F1" w:rsidRPr="003C576D" w:rsidRDefault="005B74F1" w:rsidP="008422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складывать на лестничных площадках бытовые вещи, ящики, инвентарь и прочие предметы</w:t>
      </w:r>
      <w:r w:rsidR="00842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74F1" w:rsidRPr="003C576D" w:rsidRDefault="005B74F1" w:rsidP="008422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чердаки для сушки белья, устройства мастерских или складов</w:t>
      </w:r>
      <w:r w:rsidR="00842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74F1" w:rsidRPr="003C576D" w:rsidRDefault="005B74F1" w:rsidP="008422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загромождать балконы и лоджии мебелью, тарой и прочими тяжелыми вещами, загрязнять и </w:t>
      </w:r>
      <w:proofErr w:type="gramStart"/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захламлять</w:t>
      </w:r>
      <w:proofErr w:type="gramEnd"/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842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74F1" w:rsidRPr="003C576D" w:rsidRDefault="005B74F1" w:rsidP="008422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переоборудовать и пристраивать балконы и лоджии, устанавливать эркеры и козырьки, застраивать </w:t>
      </w:r>
      <w:proofErr w:type="spellStart"/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межбалконное</w:t>
      </w:r>
      <w:proofErr w:type="spellEnd"/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</w:t>
      </w:r>
      <w:r w:rsidR="00842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74F1" w:rsidRPr="003C576D" w:rsidRDefault="005B74F1" w:rsidP="008422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разрешения крепить на стены дома растяжки, вывески и т. п.</w:t>
      </w:r>
      <w:r w:rsidR="00842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05A0" w:rsidRPr="003C576D" w:rsidRDefault="005B74F1" w:rsidP="008422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красить снаружи оконные рамы </w:t>
      </w:r>
      <w:r w:rsidR="0084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краской, отличающейся по цвету </w:t>
      </w:r>
      <w:proofErr w:type="gramStart"/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</w:t>
      </w:r>
      <w:r w:rsidR="008422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ановленного для данного здания</w:t>
      </w:r>
      <w:r w:rsidR="00127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57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6973" w:rsidRPr="003C576D" w:rsidRDefault="00536973" w:rsidP="00F91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Документы, которые могут вам понадобиться:</w:t>
      </w:r>
    </w:p>
    <w:p w:rsidR="00536973" w:rsidRPr="00A75393" w:rsidRDefault="00F27A40" w:rsidP="00F914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</w:t>
      </w:r>
      <w:r w:rsidR="00536973" w:rsidRPr="00A753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остановление Правительства РФ от 03.04.2013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доме»).</w:t>
      </w:r>
    </w:p>
    <w:p w:rsidR="005D4428" w:rsidRDefault="00536973" w:rsidP="008422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gramStart"/>
      <w:r w:rsidRPr="00A753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– </w:t>
      </w:r>
      <w:r w:rsidR="00F27A4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</w:t>
      </w:r>
      <w:r w:rsidRPr="00A753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остановление Правительства РФ от 13.08.2006 N 491 (</w:t>
      </w:r>
      <w:r w:rsidR="00C955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действующей редакции</w:t>
      </w:r>
      <w:r w:rsidRPr="00A753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  <w:proofErr w:type="gramEnd"/>
    </w:p>
    <w:p w:rsidR="00F27A40" w:rsidRPr="00F27A40" w:rsidRDefault="00F27A40" w:rsidP="00F27A40">
      <w:pPr>
        <w:pStyle w:val="a4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bCs/>
          <w:i/>
          <w:iCs/>
          <w:sz w:val="28"/>
          <w:szCs w:val="28"/>
        </w:rPr>
        <w:t>-</w:t>
      </w:r>
      <w:r w:rsidRPr="00F27A4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27A40">
        <w:rPr>
          <w:i/>
          <w:sz w:val="28"/>
          <w:szCs w:val="28"/>
        </w:rPr>
        <w:t>Правила и норм</w:t>
      </w:r>
      <w:r>
        <w:rPr>
          <w:i/>
          <w:sz w:val="28"/>
          <w:szCs w:val="28"/>
        </w:rPr>
        <w:t>ы</w:t>
      </w:r>
      <w:r w:rsidRPr="00F27A40">
        <w:rPr>
          <w:i/>
          <w:sz w:val="28"/>
          <w:szCs w:val="28"/>
        </w:rPr>
        <w:t xml:space="preserve"> технической эксплуатации жилищного фонда</w:t>
      </w:r>
      <w:r>
        <w:rPr>
          <w:i/>
          <w:sz w:val="28"/>
          <w:szCs w:val="28"/>
        </w:rPr>
        <w:t>»</w:t>
      </w:r>
      <w:bookmarkStart w:id="0" w:name="_GoBack"/>
      <w:bookmarkEnd w:id="0"/>
      <w:r w:rsidRPr="00F27A40">
        <w:rPr>
          <w:i/>
          <w:sz w:val="28"/>
          <w:szCs w:val="28"/>
        </w:rPr>
        <w:t>, утверждённы</w:t>
      </w:r>
      <w:r>
        <w:rPr>
          <w:i/>
          <w:sz w:val="28"/>
          <w:szCs w:val="28"/>
        </w:rPr>
        <w:t>е</w:t>
      </w:r>
      <w:r w:rsidRPr="00F27A40">
        <w:rPr>
          <w:i/>
          <w:sz w:val="28"/>
          <w:szCs w:val="28"/>
        </w:rPr>
        <w:t xml:space="preserve"> постановлением Госстроя от 27.09.2003 № 170. </w:t>
      </w:r>
    </w:p>
    <w:p w:rsidR="00F27A40" w:rsidRPr="00842233" w:rsidRDefault="00F27A40" w:rsidP="008422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7A40" w:rsidRPr="00842233" w:rsidSect="00F27A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73"/>
    <w:rsid w:val="00022D93"/>
    <w:rsid w:val="00127C9B"/>
    <w:rsid w:val="001E5628"/>
    <w:rsid w:val="00301A4A"/>
    <w:rsid w:val="003C576D"/>
    <w:rsid w:val="0046390D"/>
    <w:rsid w:val="00536973"/>
    <w:rsid w:val="005B74F1"/>
    <w:rsid w:val="005D4428"/>
    <w:rsid w:val="00841C53"/>
    <w:rsid w:val="00842233"/>
    <w:rsid w:val="00852BA0"/>
    <w:rsid w:val="009805A0"/>
    <w:rsid w:val="00A75393"/>
    <w:rsid w:val="00B57843"/>
    <w:rsid w:val="00C52C32"/>
    <w:rsid w:val="00C95508"/>
    <w:rsid w:val="00DF3CE8"/>
    <w:rsid w:val="00ED236D"/>
    <w:rsid w:val="00EE5BC8"/>
    <w:rsid w:val="00F27A40"/>
    <w:rsid w:val="00F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69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69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36973"/>
    <w:rPr>
      <w:b/>
      <w:bCs/>
    </w:rPr>
  </w:style>
  <w:style w:type="character" w:customStyle="1" w:styleId="boxheading">
    <w:name w:val="box__heading"/>
    <w:basedOn w:val="a0"/>
    <w:rsid w:val="00536973"/>
  </w:style>
  <w:style w:type="character" w:customStyle="1" w:styleId="cell">
    <w:name w:val="cell"/>
    <w:basedOn w:val="a0"/>
    <w:rsid w:val="00536973"/>
  </w:style>
  <w:style w:type="character" w:customStyle="1" w:styleId="newsitemtitle-inner">
    <w:name w:val="newsitem__title-inner"/>
    <w:basedOn w:val="a0"/>
    <w:rsid w:val="00536973"/>
  </w:style>
  <w:style w:type="character" w:customStyle="1" w:styleId="newsitemtext">
    <w:name w:val="newsitem__text"/>
    <w:basedOn w:val="a0"/>
    <w:rsid w:val="00536973"/>
  </w:style>
  <w:style w:type="paragraph" w:styleId="a4">
    <w:name w:val="Normal (Web)"/>
    <w:basedOn w:val="a"/>
    <w:uiPriority w:val="99"/>
    <w:unhideWhenUsed/>
    <w:rsid w:val="0053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3697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3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97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369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69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69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36973"/>
    <w:rPr>
      <w:b/>
      <w:bCs/>
    </w:rPr>
  </w:style>
  <w:style w:type="character" w:customStyle="1" w:styleId="boxheading">
    <w:name w:val="box__heading"/>
    <w:basedOn w:val="a0"/>
    <w:rsid w:val="00536973"/>
  </w:style>
  <w:style w:type="character" w:customStyle="1" w:styleId="cell">
    <w:name w:val="cell"/>
    <w:basedOn w:val="a0"/>
    <w:rsid w:val="00536973"/>
  </w:style>
  <w:style w:type="character" w:customStyle="1" w:styleId="newsitemtitle-inner">
    <w:name w:val="newsitem__title-inner"/>
    <w:basedOn w:val="a0"/>
    <w:rsid w:val="00536973"/>
  </w:style>
  <w:style w:type="character" w:customStyle="1" w:styleId="newsitemtext">
    <w:name w:val="newsitem__text"/>
    <w:basedOn w:val="a0"/>
    <w:rsid w:val="00536973"/>
  </w:style>
  <w:style w:type="paragraph" w:styleId="a4">
    <w:name w:val="Normal (Web)"/>
    <w:basedOn w:val="a"/>
    <w:uiPriority w:val="99"/>
    <w:unhideWhenUsed/>
    <w:rsid w:val="0053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3697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3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97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36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5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1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5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12</cp:revision>
  <cp:lastPrinted>2016-08-10T06:27:00Z</cp:lastPrinted>
  <dcterms:created xsi:type="dcterms:W3CDTF">2016-07-26T10:06:00Z</dcterms:created>
  <dcterms:modified xsi:type="dcterms:W3CDTF">2020-01-29T05:24:00Z</dcterms:modified>
</cp:coreProperties>
</file>